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786"/>
        <w:tblW w:w="146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1300"/>
        <w:gridCol w:w="1701"/>
        <w:gridCol w:w="2410"/>
        <w:gridCol w:w="3787"/>
        <w:gridCol w:w="1032"/>
        <w:gridCol w:w="438"/>
        <w:gridCol w:w="993"/>
        <w:gridCol w:w="1134"/>
        <w:gridCol w:w="1134"/>
      </w:tblGrid>
      <w:tr w:rsidR="00A04CC9" w:rsidRPr="00A04CC9" w:rsidTr="00F51E13">
        <w:trPr>
          <w:trHeight w:val="37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改修内容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登録型番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製品名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サイズ（ｍｍ）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面積</w:t>
            </w: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（㎡）</w:t>
            </w:r>
          </w:p>
        </w:tc>
      </w:tr>
      <w:tr w:rsidR="00F51E13" w:rsidRPr="00A04CC9" w:rsidTr="00F51E13">
        <w:trPr>
          <w:trHeight w:val="28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幅（Ｗ）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高さ（Ｈ）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51E13" w:rsidRPr="00A04CC9" w:rsidTr="00F51E13">
        <w:trPr>
          <w:trHeight w:val="5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1E13" w:rsidRPr="00A04CC9" w:rsidTr="00F51E13">
        <w:trPr>
          <w:trHeight w:val="5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1E13" w:rsidRPr="00A04CC9" w:rsidTr="00F51E13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1E13" w:rsidRPr="00A04CC9" w:rsidTr="00F51E13">
        <w:trPr>
          <w:trHeight w:val="5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1E13" w:rsidRPr="00A04CC9" w:rsidTr="00F51E13">
        <w:trPr>
          <w:trHeight w:val="56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1E13" w:rsidRPr="00A04CC9" w:rsidTr="00F51E13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1E13" w:rsidRPr="00A04CC9" w:rsidTr="00F51E13">
        <w:trPr>
          <w:trHeight w:val="5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C9" w:rsidRPr="00A04CC9" w:rsidRDefault="00A04CC9" w:rsidP="006C0AE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810B6" w:rsidRPr="00F51E13" w:rsidRDefault="00D1106E">
      <w:pPr>
        <w:rPr>
          <w:sz w:val="24"/>
        </w:rPr>
      </w:pPr>
      <w:r w:rsidRPr="00F51E13">
        <w:rPr>
          <w:rFonts w:hint="eastAsia"/>
          <w:sz w:val="24"/>
        </w:rPr>
        <w:t>様式第４号（第４条関係）</w:t>
      </w:r>
    </w:p>
    <w:p w:rsidR="006C0AEC" w:rsidRPr="00F51E13" w:rsidRDefault="00F51E13" w:rsidP="00F51E13">
      <w:pPr>
        <w:jc w:val="center"/>
        <w:rPr>
          <w:sz w:val="24"/>
        </w:rPr>
      </w:pPr>
      <w:r w:rsidRPr="00F51E13">
        <w:rPr>
          <w:rFonts w:hint="eastAsia"/>
          <w:sz w:val="24"/>
        </w:rPr>
        <w:t>断熱製品確認書</w:t>
      </w:r>
    </w:p>
    <w:p w:rsidR="006C0AEC" w:rsidRDefault="006C0AEC"/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604"/>
        <w:gridCol w:w="2213"/>
        <w:gridCol w:w="604"/>
        <w:gridCol w:w="2020"/>
        <w:gridCol w:w="573"/>
        <w:gridCol w:w="3074"/>
      </w:tblGrid>
      <w:tr w:rsidR="00040BA4" w:rsidRPr="00A04CC9" w:rsidTr="003631FF">
        <w:trPr>
          <w:gridAfter w:val="3"/>
          <w:wAfter w:w="5667" w:type="dxa"/>
          <w:trHeight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0BA4" w:rsidRPr="00A04CC9" w:rsidRDefault="00040BA4" w:rsidP="00A04C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A4" w:rsidRPr="00A04CC9" w:rsidRDefault="00040BA4" w:rsidP="00A04C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0BA4" w:rsidRPr="00A04CC9" w:rsidTr="006C0AEC">
        <w:trPr>
          <w:gridAfter w:val="3"/>
          <w:wAfter w:w="5667" w:type="dxa"/>
          <w:trHeight w:val="12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BA4" w:rsidRPr="00A04CC9" w:rsidRDefault="00040BA4" w:rsidP="00A04C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BA4" w:rsidRPr="00A04CC9" w:rsidRDefault="00040BA4" w:rsidP="00A04C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BA4" w:rsidRPr="00A04CC9" w:rsidRDefault="00040BA4" w:rsidP="00A04C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BA4" w:rsidRPr="00A04CC9" w:rsidRDefault="00040BA4" w:rsidP="00A04C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4CC9" w:rsidRPr="00A04CC9" w:rsidTr="001C5D4A">
        <w:trPr>
          <w:trHeight w:val="4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A04C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改修内容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A04C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A04CC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内窓設置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A04C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A04CC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ガラス交換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A04C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C9" w:rsidRPr="00A04CC9" w:rsidRDefault="00A04CC9" w:rsidP="00A04CC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04C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外窓交換</w:t>
            </w:r>
            <w:r w:rsidR="003631F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・カバー工法</w:t>
            </w:r>
          </w:p>
        </w:tc>
      </w:tr>
    </w:tbl>
    <w:p w:rsidR="00A04CC9" w:rsidRPr="00AD08E4" w:rsidRDefault="006C0AEC">
      <w:r w:rsidRPr="00AD08E4">
        <w:rPr>
          <w:rFonts w:hint="eastAsia"/>
        </w:rPr>
        <w:t>※１　番号は、改修した窓の設置箇所が</w:t>
      </w:r>
      <w:r w:rsidR="00CB63E6" w:rsidRPr="00AD08E4">
        <w:rPr>
          <w:rFonts w:hint="eastAsia"/>
        </w:rPr>
        <w:t>分</w:t>
      </w:r>
      <w:r w:rsidRPr="00AD08E4">
        <w:rPr>
          <w:rFonts w:hint="eastAsia"/>
        </w:rPr>
        <w:t>かる図面等との整合性を図った</w:t>
      </w:r>
      <w:r w:rsidR="00CB63E6" w:rsidRPr="00AD08E4">
        <w:rPr>
          <w:rFonts w:hint="eastAsia"/>
        </w:rPr>
        <w:t>上</w:t>
      </w:r>
      <w:r w:rsidRPr="00AD08E4">
        <w:rPr>
          <w:rFonts w:hint="eastAsia"/>
        </w:rPr>
        <w:t>で記入すること。</w:t>
      </w:r>
    </w:p>
    <w:p w:rsidR="00A04CC9" w:rsidRPr="00AD08E4" w:rsidRDefault="006C0AEC">
      <w:r w:rsidRPr="00AD08E4">
        <w:rPr>
          <w:rFonts w:hint="eastAsia"/>
        </w:rPr>
        <w:t>※２　登録型番は、</w:t>
      </w:r>
      <w:r w:rsidR="00E7510D" w:rsidRPr="00C15E71">
        <w:rPr>
          <w:rFonts w:hint="eastAsia"/>
        </w:rPr>
        <w:t>公益財団法人北海道環境財団</w:t>
      </w:r>
      <w:r w:rsidRPr="00C15E71">
        <w:rPr>
          <w:rFonts w:hint="eastAsia"/>
        </w:rPr>
        <w:t>登録</w:t>
      </w:r>
      <w:r w:rsidRPr="00AD08E4">
        <w:rPr>
          <w:rFonts w:hint="eastAsia"/>
        </w:rPr>
        <w:t>のものを記入すること。</w:t>
      </w:r>
    </w:p>
    <w:p w:rsidR="003631FF" w:rsidRPr="00AD08E4" w:rsidRDefault="006C0AEC">
      <w:r w:rsidRPr="00AD08E4">
        <w:rPr>
          <w:rFonts w:hint="eastAsia"/>
        </w:rPr>
        <w:t>※３　サイズ欄については、外窓交換・内窓設置の場合は窓サイズ</w:t>
      </w:r>
      <w:r w:rsidR="00CB63E6" w:rsidRPr="00AD08E4">
        <w:rPr>
          <w:rFonts w:hint="eastAsia"/>
        </w:rPr>
        <w:t>を</w:t>
      </w:r>
      <w:r w:rsidRPr="00AD08E4">
        <w:rPr>
          <w:rFonts w:hint="eastAsia"/>
        </w:rPr>
        <w:t>、ガラス交換の場合はガラスサイズを記入すること。</w:t>
      </w:r>
    </w:p>
    <w:p w:rsidR="003631FF" w:rsidRPr="00AD08E4" w:rsidRDefault="006C0AEC">
      <w:r w:rsidRPr="00AD08E4">
        <w:rPr>
          <w:rFonts w:hint="eastAsia"/>
        </w:rPr>
        <w:t>※４　面積については</w:t>
      </w:r>
      <w:r w:rsidR="00CB63E6" w:rsidRPr="00AD08E4">
        <w:rPr>
          <w:rFonts w:hint="eastAsia"/>
        </w:rPr>
        <w:t>、</w:t>
      </w:r>
      <w:r w:rsidRPr="00AD08E4">
        <w:rPr>
          <w:rFonts w:hint="eastAsia"/>
        </w:rPr>
        <w:t>小数点第２位まで記入すること。</w:t>
      </w:r>
    </w:p>
    <w:p w:rsidR="00081F19" w:rsidRDefault="00081F19"/>
    <w:sectPr w:rsidR="00081F19" w:rsidSect="00A04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C0" w:rsidRDefault="004E54C0" w:rsidP="00081F19">
      <w:r>
        <w:separator/>
      </w:r>
    </w:p>
  </w:endnote>
  <w:endnote w:type="continuationSeparator" w:id="0">
    <w:p w:rsidR="004E54C0" w:rsidRDefault="004E54C0" w:rsidP="0008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49" w:rsidRDefault="00BB25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49" w:rsidRDefault="00BB25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49" w:rsidRDefault="00BB25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C0" w:rsidRDefault="004E54C0" w:rsidP="00081F19">
      <w:r>
        <w:separator/>
      </w:r>
    </w:p>
  </w:footnote>
  <w:footnote w:type="continuationSeparator" w:id="0">
    <w:p w:rsidR="004E54C0" w:rsidRDefault="004E54C0" w:rsidP="0008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49" w:rsidRDefault="00BB25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49" w:rsidRDefault="00BB25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49" w:rsidRDefault="00BB25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43"/>
    <w:rsid w:val="00040BA4"/>
    <w:rsid w:val="00081F19"/>
    <w:rsid w:val="00185843"/>
    <w:rsid w:val="001C5D4A"/>
    <w:rsid w:val="001E4482"/>
    <w:rsid w:val="003631FF"/>
    <w:rsid w:val="00480079"/>
    <w:rsid w:val="004E54C0"/>
    <w:rsid w:val="006C0AEC"/>
    <w:rsid w:val="00A04CC9"/>
    <w:rsid w:val="00A07AEB"/>
    <w:rsid w:val="00A629EC"/>
    <w:rsid w:val="00AD08E4"/>
    <w:rsid w:val="00B06836"/>
    <w:rsid w:val="00B7305C"/>
    <w:rsid w:val="00BB2549"/>
    <w:rsid w:val="00BF1349"/>
    <w:rsid w:val="00C15E71"/>
    <w:rsid w:val="00CB63E6"/>
    <w:rsid w:val="00D1106E"/>
    <w:rsid w:val="00E7510D"/>
    <w:rsid w:val="00F51E13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F19"/>
  </w:style>
  <w:style w:type="paragraph" w:styleId="a5">
    <w:name w:val="footer"/>
    <w:basedOn w:val="a"/>
    <w:link w:val="a6"/>
    <w:uiPriority w:val="99"/>
    <w:unhideWhenUsed/>
    <w:rsid w:val="00081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F19"/>
  </w:style>
  <w:style w:type="paragraph" w:styleId="a7">
    <w:name w:val="Balloon Text"/>
    <w:basedOn w:val="a"/>
    <w:link w:val="a8"/>
    <w:uiPriority w:val="99"/>
    <w:semiHidden/>
    <w:unhideWhenUsed/>
    <w:rsid w:val="00081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1F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2022-03-15T06:02:00Z</dcterms:created>
  <dcterms:modified xsi:type="dcterms:W3CDTF">2022-03-15T06:11:00Z</dcterms:modified>
</cp:coreProperties>
</file>